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pPr>
      <w:r>
        <w:rPr>
          <w:b/>
          <w:bCs/>
          <w:sz w:val="24"/>
          <w:szCs w:val="24"/>
        </w:rPr>
        <w:t xml:space="preserve">Subject: </w:t>
      </w:r>
      <w:r>
        <w:rPr>
          <w:sz w:val="24"/>
          <w:szCs w:val="24"/>
        </w:rPr>
        <w:t xml:space="preserve">Proposal to automate our email marketing</w:t>
      </w:r>
    </w:p>
    <w:p>
      <w:pPr>
        <w:spacing w:after="280"/>
      </w:pPr>
      <w:r>
        <w:rPr>
          <w:sz w:val="24"/>
          <w:szCs w:val="24"/>
        </w:rPr>
        <w:t xml:space="preserve"/>
      </w:r>
    </w:p>
    <w:p>
      <w:pPr>
        <w:spacing w:after="180"/>
      </w:pPr>
      <w:r>
        <w:rPr>
          <w:sz w:val="24"/>
          <w:szCs w:val="24"/>
        </w:rPr>
        <w:t xml:space="preserve">Hi [Name],</w:t>
      </w:r>
    </w:p>
    <w:p>
      <w:pPr>
        <w:spacing w:after="80"/>
      </w:pPr>
      <w:r>
        <w:rPr>
          <w:sz w:val="24"/>
          <w:szCs w:val="24"/>
        </w:rPr>
        <w:t xml:space="preserve"/>
      </w:r>
    </w:p>
    <w:p>
      <w:pPr>
        <w:spacing w:after="180"/>
      </w:pPr>
      <w:r>
        <w:rPr>
          <w:sz w:val="24"/>
          <w:szCs w:val="24"/>
        </w:rPr>
        <w:t xml:space="preserve">I'd like to get approval to invest in a marketing automation tool. I've done the research, and I think ActiveCampaign is the right pick for us. Here's why, and what it means for the business.</w:t>
      </w:r>
    </w:p>
    <w:p>
      <w:pPr>
        <w:spacing w:after="80"/>
      </w:pPr>
      <w:r>
        <w:rPr>
          <w:sz w:val="24"/>
          <w:szCs w:val="24"/>
        </w:rPr>
        <w:t xml:space="preserve"/>
      </w:r>
    </w:p>
    <w:p>
      <w:pPr>
        <w:spacing w:after="180"/>
      </w:pPr>
      <w:r>
        <w:rPr>
          <w:b/>
          <w:bCs/>
          <w:sz w:val="24"/>
          <w:szCs w:val="24"/>
        </w:rPr>
        <w:t xml:space="preserve">The problem</w:t>
      </w:r>
      <w:r>
        <w:rPr>
          <w:sz w:val="24"/>
          <w:szCs w:val="24"/>
        </w:rPr>
        <w:t xml:space="preserve"/>
      </w:r>
    </w:p>
    <w:p>
      <w:pPr>
        <w:spacing w:after="80"/>
      </w:pPr>
      <w:r>
        <w:rPr>
          <w:sz w:val="24"/>
          <w:szCs w:val="24"/>
        </w:rPr>
        <w:t xml:space="preserve"/>
      </w:r>
    </w:p>
    <w:p>
      <w:pPr>
        <w:spacing w:after="180"/>
      </w:pPr>
      <w:r>
        <w:rPr>
          <w:sz w:val="24"/>
          <w:szCs w:val="24"/>
        </w:rPr>
        <w:t xml:space="preserve">Right now, our email marketing is manual. Writing messages, scheduling sends, following up on leads (it all requires someone to do it by hand, every time). That means it's slow, it's inconsistent, and it doesn't scale. When someone shows interest, the speed and quality of our follow-up depends on whether someone on our end remembers to act on it. That's not a process. It's a gap.</w:t>
      </w:r>
    </w:p>
    <w:p>
      <w:pPr>
        <w:spacing w:after="80"/>
      </w:pPr>
      <w:r>
        <w:rPr>
          <w:sz w:val="24"/>
          <w:szCs w:val="24"/>
        </w:rPr>
        <w:t xml:space="preserve"/>
      </w:r>
    </w:p>
    <w:p>
      <w:pPr>
        <w:spacing w:after="180"/>
      </w:pPr>
      <w:r>
        <w:rPr>
          <w:b/>
          <w:bCs/>
          <w:sz w:val="24"/>
          <w:szCs w:val="24"/>
        </w:rPr>
        <w:t xml:space="preserve">What ActiveCampaign does</w:t>
      </w:r>
      <w:r>
        <w:rPr>
          <w:sz w:val="24"/>
          <w:szCs w:val="24"/>
        </w:rPr>
        <w:t xml:space="preserve"/>
      </w:r>
    </w:p>
    <w:p>
      <w:pPr>
        <w:spacing w:after="80"/>
      </w:pPr>
      <w:r>
        <w:rPr>
          <w:sz w:val="24"/>
          <w:szCs w:val="24"/>
        </w:rPr>
        <w:t xml:space="preserve"/>
      </w:r>
    </w:p>
    <w:p>
      <w:pPr>
        <w:spacing w:after="180"/>
      </w:pPr>
      <w:r>
        <w:rPr>
          <w:sz w:val="24"/>
          <w:szCs w:val="24"/>
        </w:rPr>
        <w:t xml:space="preserve">ActiveCampaign automates everything from the moment a lead comes in to the point they become a customer. It's built around one of the most powerful automation builders in the space (and it's visual, so anyone on the team can use it).</w:t>
      </w:r>
    </w:p>
    <w:p>
      <w:pPr>
        <w:spacing w:after="180"/>
      </w:pPr>
      <w:r>
        <w:rPr>
          <w:sz w:val="24"/>
          <w:szCs w:val="24"/>
        </w:rPr>
        <w:t xml:space="preserve">When someone signs up or takes an action, they enter an automated sequence tailored to what they did. Downloaded a guide? They get one flow. Visited the pricing page? A different one. Requested a demo? Something else entirely. Each path sends the right message at the right time, without anyone on our end doing anything.</w:t>
      </w:r>
    </w:p>
    <w:p>
      <w:pPr>
        <w:spacing w:after="180"/>
      </w:pPr>
      <w:r>
        <w:rPr>
          <w:sz w:val="24"/>
          <w:szCs w:val="24"/>
        </w:rPr>
        <w:t xml:space="preserve">The automation builder goes deeper than most tools. You can branch based on email behavior, site activity, deal stage, or custom attributes. If someone opens an email but doesn't click, one thing happens. If they click but don't convert, another. The logic is flexible and the interface makes it straightforward to build and adjust.</w:t>
      </w:r>
    </w:p>
    <w:p>
      <w:pPr>
        <w:spacing w:after="180"/>
      </w:pPr>
      <w:r>
        <w:rPr>
          <w:sz w:val="24"/>
          <w:szCs w:val="24"/>
        </w:rPr>
        <w:t xml:space="preserve">Lead scoring is a standout feature. ActiveCampaign tracks behavior across email and your website (opens, clicks, visits, page views) and scores each lead automatically based on engagement. The highest-scoring leads surface at the top. Your team stops guessing about who's ready to buy and focuses on the ones most likely to convert.</w:t>
      </w:r>
    </w:p>
    <w:p>
      <w:pPr>
        <w:spacing w:after="180"/>
      </w:pPr>
      <w:r>
        <w:rPr>
          <w:sz w:val="24"/>
          <w:szCs w:val="24"/>
        </w:rPr>
        <w:t xml:space="preserve">Segmentation is granular. We can split lists by industry, behavior, funnel stage, or engagement level (or any combination). Every message feels relevant to the person receiving it.</w:t>
      </w:r>
    </w:p>
    <w:p>
      <w:pPr>
        <w:spacing w:after="180"/>
      </w:pPr>
      <w:r>
        <w:rPr>
          <w:sz w:val="24"/>
          <w:szCs w:val="24"/>
        </w:rPr>
        <w:t xml:space="preserve">ActiveCampaign is used by over 185,000 businesses and is consistently top-rated on G2 for marketing automation. It's a proven tool, not an experiment.</w:t>
      </w:r>
    </w:p>
    <w:p>
      <w:pPr>
        <w:spacing w:after="80"/>
      </w:pPr>
      <w:r>
        <w:rPr>
          <w:sz w:val="24"/>
          <w:szCs w:val="24"/>
        </w:rPr>
        <w:t xml:space="preserve"/>
      </w:r>
    </w:p>
    <w:p>
      <w:pPr>
        <w:spacing w:after="180"/>
      </w:pPr>
      <w:r>
        <w:rPr>
          <w:b/>
          <w:bCs/>
          <w:sz w:val="24"/>
          <w:szCs w:val="24"/>
        </w:rPr>
        <w:t xml:space="preserve">What this means for us</w:t>
      </w:r>
      <w:r>
        <w:rPr>
          <w:sz w:val="24"/>
          <w:szCs w:val="24"/>
        </w:rPr>
        <w:t xml:space="preserve"/>
      </w:r>
    </w:p>
    <w:p>
      <w:pPr>
        <w:spacing w:after="80"/>
      </w:pPr>
      <w:r>
        <w:rPr>
          <w:sz w:val="24"/>
          <w:szCs w:val="24"/>
        </w:rPr>
        <w:t xml:space="preserve"/>
      </w:r>
    </w:p>
    <w:p>
      <w:pPr>
        <w:spacing w:after="180"/>
      </w:pPr>
      <w:r>
        <w:rPr>
          <w:sz w:val="24"/>
          <w:szCs w:val="24"/>
        </w:rPr>
        <w:t xml:space="preserve">Three things change immediately.</w:t>
      </w:r>
    </w:p>
    <w:p>
      <w:pPr>
        <w:spacing w:after="180"/>
      </w:pPr>
      <w:r>
        <w:rPr>
          <w:sz w:val="24"/>
          <w:szCs w:val="24"/>
        </w:rPr>
        <w:t xml:space="preserve">First, we save time. Manual sends, follow-ups, and scheduling get handled automatically. The hours we currently spend on repetitive email work go back to strategy, sales, and growth.</w:t>
      </w:r>
    </w:p>
    <w:p>
      <w:pPr>
        <w:spacing w:after="180"/>
      </w:pPr>
      <w:r>
        <w:rPr>
          <w:sz w:val="24"/>
          <w:szCs w:val="24"/>
        </w:rPr>
        <w:t xml:space="preserve">Second, we convert more leads. Automated nurturing increases lead-to-customer conversion by 20 to 40%. Combined with lead scoring, we're not just reaching people faster (we're reaching the right people first). We stop losing deals to slow follow-up and start closing the ones we already have.</w:t>
      </w:r>
    </w:p>
    <w:p>
      <w:pPr>
        <w:spacing w:after="180"/>
      </w:pPr>
      <w:r>
        <w:rPr>
          <w:sz w:val="24"/>
          <w:szCs w:val="24"/>
        </w:rPr>
        <w:t xml:space="preserve">Third, it scales. As our list and our campaigns grow, the tool handles the complexity. We can run multiple sequences, multiple segments, and multiple campaigns at once without the workload increasing on our end.</w:t>
      </w:r>
    </w:p>
    <w:p>
      <w:pPr>
        <w:spacing w:after="80"/>
      </w:pPr>
      <w:r>
        <w:rPr>
          <w:sz w:val="24"/>
          <w:szCs w:val="24"/>
        </w:rPr>
        <w:t xml:space="preserve"/>
      </w:r>
    </w:p>
    <w:p>
      <w:pPr>
        <w:spacing w:after="180"/>
      </w:pPr>
      <w:r>
        <w:rPr>
          <w:b/>
          <w:bCs/>
          <w:sz w:val="24"/>
          <w:szCs w:val="24"/>
        </w:rPr>
        <w:t xml:space="preserve">Cost</w:t>
      </w:r>
      <w:r>
        <w:rPr>
          <w:sz w:val="24"/>
          <w:szCs w:val="24"/>
        </w:rPr>
        <w:t xml:space="preserve"/>
      </w:r>
    </w:p>
    <w:p>
      <w:pPr>
        <w:spacing w:after="80"/>
      </w:pPr>
      <w:r>
        <w:rPr>
          <w:sz w:val="24"/>
          <w:szCs w:val="24"/>
        </w:rPr>
        <w:t xml:space="preserve"/>
      </w:r>
    </w:p>
    <w:p>
      <w:pPr>
        <w:spacing w:after="180"/>
      </w:pPr>
      <w:r>
        <w:rPr>
          <w:sz w:val="24"/>
          <w:szCs w:val="24"/>
        </w:rPr>
        <w:t xml:space="preserve">ActiveCampaign starts at around $15/month and scales based on the number of contacts. For where we are now, we're looking at roughly $50 to $100/month. That's less than the cost of one lost deal (and we're currently losing several per month to slow or inconsistent follow-up).</w:t>
      </w:r>
    </w:p>
    <w:p>
      <w:pPr>
        <w:spacing w:after="80"/>
      </w:pPr>
      <w:r>
        <w:rPr>
          <w:sz w:val="24"/>
          <w:szCs w:val="24"/>
        </w:rPr>
        <w:t xml:space="preserve"/>
      </w:r>
    </w:p>
    <w:p>
      <w:pPr>
        <w:spacing w:after="180"/>
      </w:pPr>
      <w:r>
        <w:rPr>
          <w:b/>
          <w:bCs/>
          <w:sz w:val="24"/>
          <w:szCs w:val="24"/>
        </w:rPr>
        <w:t xml:space="preserve">What I'm asking for</w:t>
      </w:r>
      <w:r>
        <w:rPr>
          <w:sz w:val="24"/>
          <w:szCs w:val="24"/>
        </w:rPr>
        <w:t xml:space="preserve"/>
      </w:r>
    </w:p>
    <w:p>
      <w:pPr>
        <w:spacing w:after="80"/>
      </w:pPr>
      <w:r>
        <w:rPr>
          <w:sz w:val="24"/>
          <w:szCs w:val="24"/>
        </w:rPr>
        <w:t xml:space="preserve"/>
      </w:r>
    </w:p>
    <w:p>
      <w:pPr>
        <w:spacing w:after="180"/>
      </w:pPr>
      <w:r>
        <w:rPr>
          <w:sz w:val="24"/>
          <w:szCs w:val="24"/>
        </w:rPr>
        <w:t xml:space="preserve">Approval to set up a trial and run it alongside our current process for 30 days. No long-term commitment. We track the metrics (time saved, lead conversion rates, response times) and make the call at the end based on results.</w:t>
      </w:r>
    </w:p>
    <w:p>
      <w:pPr>
        <w:spacing w:after="180"/>
      </w:pPr>
      <w:r>
        <w:rPr>
          <w:sz w:val="24"/>
          <w:szCs w:val="24"/>
        </w:rPr>
        <w:t xml:space="preserve">Happy to walk you through the tool live, or answer any questions.</w:t>
      </w:r>
    </w:p>
    <w:p>
      <w:pPr>
        <w:spacing w:after="80"/>
      </w:pPr>
      <w:r>
        <w:rPr>
          <w:sz w:val="24"/>
          <w:szCs w:val="24"/>
        </w:rPr>
        <w:t xml:space="preserve"/>
      </w:r>
    </w:p>
    <w:p>
      <w:pPr>
        <w:spacing w:after="0"/>
      </w:pPr>
      <w:r>
        <w:rPr>
          <w:sz w:val="24"/>
          <w:szCs w:val="24"/>
        </w:rP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2026-02-08T04:33:43.706Z</dcterms:created>
  <dcterms:modified xsi:type="dcterms:W3CDTF">2026-02-08T04:33:43.707Z</dcterms:modified>
</cp:coreProperties>
</file>

<file path=docProps/custom.xml><?xml version="1.0" encoding="utf-8"?>
<Properties xmlns="http://schemas.openxmlformats.org/officeDocument/2006/custom-properties" xmlns:vt="http://schemas.openxmlformats.org/officeDocument/2006/docPropsVTypes"/>
</file>